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3BE" w:rsidRPr="004B286D" w:rsidRDefault="002453BE" w:rsidP="007160BA">
      <w:pPr>
        <w:rPr>
          <w:b/>
          <w:szCs w:val="28"/>
        </w:rPr>
      </w:pPr>
    </w:p>
    <w:p w:rsidR="004B286D" w:rsidRPr="004B286D" w:rsidRDefault="004B286D" w:rsidP="00B14108">
      <w:pPr>
        <w:spacing w:line="240" w:lineRule="auto"/>
        <w:jc w:val="center"/>
        <w:rPr>
          <w:b/>
          <w:szCs w:val="28"/>
        </w:rPr>
      </w:pPr>
      <w:r w:rsidRPr="004B286D">
        <w:rPr>
          <w:b/>
          <w:szCs w:val="28"/>
        </w:rPr>
        <w:t xml:space="preserve">МАСТЕР –КЛАСС </w:t>
      </w:r>
    </w:p>
    <w:p w:rsidR="002453BE" w:rsidRPr="004B286D" w:rsidRDefault="004B286D" w:rsidP="00B14108">
      <w:pPr>
        <w:spacing w:line="240" w:lineRule="auto"/>
        <w:jc w:val="center"/>
        <w:rPr>
          <w:b/>
          <w:szCs w:val="28"/>
        </w:rPr>
      </w:pPr>
      <w:r w:rsidRPr="004B286D">
        <w:rPr>
          <w:b/>
          <w:szCs w:val="28"/>
        </w:rPr>
        <w:t>«РАЗВИВАЮЩИЕ ТЕХНОЛОГИИ В РЕАЛИЗАЦИИ ЗАДАЧ</w:t>
      </w:r>
    </w:p>
    <w:p w:rsidR="00B14108" w:rsidRPr="004B286D" w:rsidRDefault="004B286D" w:rsidP="00B14108">
      <w:pPr>
        <w:spacing w:line="240" w:lineRule="auto"/>
        <w:jc w:val="center"/>
        <w:rPr>
          <w:b/>
          <w:szCs w:val="28"/>
        </w:rPr>
      </w:pPr>
      <w:r w:rsidRPr="004B286D">
        <w:rPr>
          <w:b/>
          <w:szCs w:val="28"/>
        </w:rPr>
        <w:t xml:space="preserve"> ФЕДЕРАЛЬНОЙ ОБРАЗОВАТЕЛЬНОЙ ПРОГРАММЫ </w:t>
      </w:r>
    </w:p>
    <w:p w:rsidR="00B14108" w:rsidRPr="004B286D" w:rsidRDefault="004B286D" w:rsidP="004B286D">
      <w:pPr>
        <w:spacing w:line="240" w:lineRule="auto"/>
        <w:jc w:val="center"/>
        <w:rPr>
          <w:b/>
          <w:szCs w:val="28"/>
        </w:rPr>
      </w:pPr>
      <w:r w:rsidRPr="004B286D">
        <w:rPr>
          <w:b/>
          <w:szCs w:val="28"/>
        </w:rPr>
        <w:t>ДОШКОЛЬНОГО ОБРАЗОВАНИЯ»</w:t>
      </w:r>
    </w:p>
    <w:p w:rsidR="002453BE" w:rsidRDefault="00B14108" w:rsidP="004B286D">
      <w:pPr>
        <w:jc w:val="right"/>
        <w:rPr>
          <w:b/>
          <w:i/>
          <w:sz w:val="32"/>
        </w:rPr>
      </w:pPr>
      <w:r w:rsidRPr="00B14108">
        <w:rPr>
          <w:b/>
          <w:i/>
          <w:sz w:val="32"/>
        </w:rPr>
        <w:t>у</w:t>
      </w:r>
      <w:r w:rsidR="007160BA" w:rsidRPr="00B14108">
        <w:rPr>
          <w:b/>
          <w:i/>
          <w:sz w:val="32"/>
        </w:rPr>
        <w:t>читель-дефектолог: Иванова Н.М.</w:t>
      </w:r>
    </w:p>
    <w:p w:rsidR="00191BF6" w:rsidRPr="006D4174" w:rsidRDefault="00191BF6" w:rsidP="006D4174">
      <w:pPr>
        <w:spacing w:line="240" w:lineRule="auto"/>
        <w:ind w:left="2268" w:hanging="2268"/>
        <w:rPr>
          <w:szCs w:val="28"/>
        </w:rPr>
      </w:pPr>
      <w:r w:rsidRPr="006D4174">
        <w:rPr>
          <w:b/>
          <w:szCs w:val="28"/>
          <w:u w:val="single"/>
        </w:rPr>
        <w:t>АЛГОРИТМЫ</w:t>
      </w:r>
      <w:r w:rsidRPr="006D4174">
        <w:rPr>
          <w:szCs w:val="28"/>
        </w:rPr>
        <w:t>: общие</w:t>
      </w:r>
      <w:r w:rsidR="00C85E25" w:rsidRPr="006D4174">
        <w:rPr>
          <w:szCs w:val="28"/>
        </w:rPr>
        <w:t xml:space="preserve">; </w:t>
      </w:r>
      <w:r w:rsidRPr="006D4174">
        <w:rPr>
          <w:szCs w:val="28"/>
        </w:rPr>
        <w:t>частичные</w:t>
      </w:r>
      <w:r w:rsidR="00C85E25" w:rsidRPr="006D4174">
        <w:rPr>
          <w:szCs w:val="28"/>
        </w:rPr>
        <w:t xml:space="preserve">; </w:t>
      </w:r>
      <w:r w:rsidRPr="006D4174">
        <w:rPr>
          <w:szCs w:val="28"/>
        </w:rPr>
        <w:t xml:space="preserve">на </w:t>
      </w:r>
      <w:r w:rsidR="00C85E25" w:rsidRPr="006D4174">
        <w:rPr>
          <w:szCs w:val="28"/>
        </w:rPr>
        <w:t xml:space="preserve">сравнение двух предметов; </w:t>
      </w:r>
      <w:r w:rsidRPr="006D4174">
        <w:rPr>
          <w:szCs w:val="28"/>
        </w:rPr>
        <w:t xml:space="preserve">составление описательных рассказов о предмете </w:t>
      </w:r>
    </w:p>
    <w:p w:rsidR="00191BF6" w:rsidRPr="006D4174" w:rsidRDefault="00191BF6" w:rsidP="006D4174">
      <w:pPr>
        <w:pStyle w:val="a5"/>
        <w:spacing w:line="240" w:lineRule="auto"/>
        <w:ind w:left="5670" w:hanging="5670"/>
        <w:rPr>
          <w:b/>
          <w:szCs w:val="28"/>
          <w:u w:val="single"/>
        </w:rPr>
      </w:pPr>
      <w:r w:rsidRPr="006D4174">
        <w:rPr>
          <w:b/>
          <w:szCs w:val="28"/>
          <w:u w:val="single"/>
        </w:rPr>
        <w:t>С</w:t>
      </w:r>
      <w:r w:rsidR="006D4174">
        <w:rPr>
          <w:b/>
          <w:szCs w:val="28"/>
          <w:u w:val="single"/>
        </w:rPr>
        <w:t xml:space="preserve">ХЕМЫ ПО ТИПУ МНЕМОТАБЛИЦЫ - </w:t>
      </w:r>
      <w:r w:rsidRPr="006D4174">
        <w:rPr>
          <w:szCs w:val="28"/>
        </w:rPr>
        <w:t>уточнение предметных представлений, составление описательного рассказа</w:t>
      </w:r>
    </w:p>
    <w:p w:rsidR="00191BF6" w:rsidRPr="006D4174" w:rsidRDefault="006D4174" w:rsidP="006D4174">
      <w:pPr>
        <w:pStyle w:val="a5"/>
        <w:spacing w:line="240" w:lineRule="auto"/>
        <w:ind w:left="0"/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КЛАССИФИКАЦИОННЫЕ ТАБЛИЦЫ </w:t>
      </w:r>
      <w:r w:rsidR="00191BF6" w:rsidRPr="006D4174">
        <w:rPr>
          <w:szCs w:val="28"/>
        </w:rPr>
        <w:t>- группировка объектов модели</w:t>
      </w:r>
    </w:p>
    <w:p w:rsidR="00191BF6" w:rsidRPr="006D4174" w:rsidRDefault="006D4174" w:rsidP="006D4174">
      <w:pPr>
        <w:pStyle w:val="a5"/>
        <w:spacing w:line="240" w:lineRule="auto"/>
        <w:ind w:left="4395" w:hanging="4395"/>
        <w:rPr>
          <w:b/>
          <w:szCs w:val="28"/>
          <w:u w:val="single"/>
        </w:rPr>
      </w:pPr>
      <w:r>
        <w:rPr>
          <w:b/>
          <w:szCs w:val="28"/>
          <w:u w:val="single"/>
        </w:rPr>
        <w:t xml:space="preserve">ПОСОБИЯ ДЛЯ ИГРОВИЗОРА </w:t>
      </w:r>
      <w:r w:rsidR="00191BF6" w:rsidRPr="006D4174">
        <w:rPr>
          <w:szCs w:val="28"/>
        </w:rPr>
        <w:t>- использование частичных алгоритмов для развития комбинированных способностей</w:t>
      </w:r>
    </w:p>
    <w:p w:rsidR="00191BF6" w:rsidRPr="006D4174" w:rsidRDefault="00191BF6" w:rsidP="006D4174">
      <w:pPr>
        <w:pStyle w:val="a5"/>
        <w:spacing w:line="240" w:lineRule="auto"/>
        <w:ind w:left="0"/>
        <w:rPr>
          <w:b/>
          <w:szCs w:val="28"/>
          <w:u w:val="single"/>
        </w:rPr>
      </w:pPr>
      <w:r w:rsidRPr="006D4174">
        <w:rPr>
          <w:b/>
          <w:szCs w:val="28"/>
          <w:u w:val="single"/>
        </w:rPr>
        <w:t>ЗАНИМАТЕЛЬНЫЕ КРУГИ</w:t>
      </w:r>
      <w:r w:rsidR="006D4174">
        <w:rPr>
          <w:b/>
          <w:szCs w:val="28"/>
          <w:u w:val="single"/>
        </w:rPr>
        <w:t xml:space="preserve"> </w:t>
      </w:r>
      <w:r w:rsidRPr="006D4174">
        <w:rPr>
          <w:szCs w:val="28"/>
        </w:rPr>
        <w:t xml:space="preserve">- группировка объектов по принципу блоков </w:t>
      </w:r>
      <w:proofErr w:type="spellStart"/>
      <w:r w:rsidRPr="006D4174">
        <w:rPr>
          <w:szCs w:val="28"/>
        </w:rPr>
        <w:t>Дьенеша</w:t>
      </w:r>
      <w:proofErr w:type="spellEnd"/>
    </w:p>
    <w:p w:rsidR="00191BF6" w:rsidRPr="006D4174" w:rsidRDefault="00191BF6" w:rsidP="006D4174">
      <w:pPr>
        <w:pStyle w:val="a5"/>
        <w:spacing w:line="240" w:lineRule="auto"/>
        <w:ind w:left="0"/>
        <w:rPr>
          <w:b/>
          <w:szCs w:val="28"/>
          <w:u w:val="single"/>
        </w:rPr>
      </w:pPr>
      <w:r w:rsidRPr="006D4174">
        <w:rPr>
          <w:b/>
          <w:szCs w:val="28"/>
          <w:u w:val="single"/>
        </w:rPr>
        <w:t xml:space="preserve">ЦВЕТНЫЕ </w:t>
      </w:r>
      <w:proofErr w:type="gramStart"/>
      <w:r w:rsidRPr="006D4174">
        <w:rPr>
          <w:b/>
          <w:szCs w:val="28"/>
          <w:u w:val="single"/>
        </w:rPr>
        <w:t>ПОЛОСКИ</w:t>
      </w:r>
      <w:r w:rsidR="006D4174">
        <w:rPr>
          <w:b/>
          <w:szCs w:val="28"/>
          <w:u w:val="single"/>
        </w:rPr>
        <w:t xml:space="preserve">  </w:t>
      </w:r>
      <w:r w:rsidRPr="006D4174">
        <w:rPr>
          <w:szCs w:val="28"/>
        </w:rPr>
        <w:t>-</w:t>
      </w:r>
      <w:proofErr w:type="gramEnd"/>
      <w:r w:rsidRPr="006D4174">
        <w:rPr>
          <w:szCs w:val="28"/>
        </w:rPr>
        <w:t xml:space="preserve"> система образного перекодирования </w:t>
      </w:r>
    </w:p>
    <w:p w:rsidR="006D4174" w:rsidRDefault="006D4174" w:rsidP="004B286D">
      <w:pPr>
        <w:spacing w:line="240" w:lineRule="auto"/>
        <w:ind w:left="284"/>
        <w:jc w:val="left"/>
        <w:rPr>
          <w:b/>
          <w:szCs w:val="28"/>
        </w:rPr>
      </w:pPr>
    </w:p>
    <w:p w:rsidR="007160BA" w:rsidRPr="006D4174" w:rsidRDefault="0098031A" w:rsidP="004B286D">
      <w:pPr>
        <w:spacing w:line="240" w:lineRule="auto"/>
        <w:ind w:left="284"/>
        <w:jc w:val="left"/>
        <w:rPr>
          <w:b/>
          <w:szCs w:val="28"/>
        </w:rPr>
      </w:pPr>
      <w:bookmarkStart w:id="0" w:name="_GoBack"/>
      <w:bookmarkEnd w:id="0"/>
      <w:r w:rsidRPr="006D4174">
        <w:rPr>
          <w:b/>
          <w:szCs w:val="28"/>
        </w:rPr>
        <w:t>Образовательная область «Познавательное развитие».</w:t>
      </w:r>
    </w:p>
    <w:p w:rsidR="0098031A" w:rsidRPr="006D4174" w:rsidRDefault="0098031A" w:rsidP="004B286D">
      <w:pPr>
        <w:spacing w:line="240" w:lineRule="auto"/>
        <w:jc w:val="center"/>
        <w:rPr>
          <w:b/>
          <w:szCs w:val="28"/>
        </w:rPr>
      </w:pPr>
      <w:r w:rsidRPr="006D4174">
        <w:rPr>
          <w:b/>
          <w:szCs w:val="28"/>
        </w:rPr>
        <w:t>Задачи раздела «Природа»</w:t>
      </w:r>
    </w:p>
    <w:p w:rsidR="0098031A" w:rsidRPr="00DB576E" w:rsidRDefault="0098031A" w:rsidP="004B286D">
      <w:pPr>
        <w:pStyle w:val="a5"/>
        <w:numPr>
          <w:ilvl w:val="0"/>
          <w:numId w:val="2"/>
        </w:numPr>
        <w:spacing w:line="240" w:lineRule="auto"/>
        <w:jc w:val="left"/>
        <w:rPr>
          <w:szCs w:val="28"/>
        </w:rPr>
      </w:pPr>
      <w:r w:rsidRPr="006D4174">
        <w:rPr>
          <w:szCs w:val="28"/>
        </w:rPr>
        <w:t>Развивать умение непосредственного попарного сравнения предметов, определяя их соотношение</w:t>
      </w:r>
      <w:r w:rsidRPr="00DB576E">
        <w:rPr>
          <w:szCs w:val="28"/>
        </w:rPr>
        <w:t xml:space="preserve"> между собой.</w:t>
      </w:r>
    </w:p>
    <w:p w:rsidR="0098031A" w:rsidRPr="00553169" w:rsidRDefault="0098031A" w:rsidP="004B286D">
      <w:pPr>
        <w:pStyle w:val="a5"/>
        <w:spacing w:line="240" w:lineRule="auto"/>
        <w:rPr>
          <w:i/>
          <w:szCs w:val="28"/>
        </w:rPr>
      </w:pPr>
      <w:r w:rsidRPr="00553169">
        <w:rPr>
          <w:i/>
          <w:szCs w:val="28"/>
        </w:rPr>
        <w:t>5-6 лет</w:t>
      </w:r>
    </w:p>
    <w:p w:rsidR="0098031A" w:rsidRPr="00553169" w:rsidRDefault="0098031A" w:rsidP="004B286D">
      <w:pPr>
        <w:pStyle w:val="a5"/>
        <w:numPr>
          <w:ilvl w:val="0"/>
          <w:numId w:val="2"/>
        </w:numPr>
        <w:spacing w:line="240" w:lineRule="auto"/>
        <w:rPr>
          <w:szCs w:val="28"/>
        </w:rPr>
      </w:pPr>
      <w:r w:rsidRPr="00553169">
        <w:rPr>
          <w:szCs w:val="28"/>
        </w:rPr>
        <w:t>Расширять представление о многообразии объектов живой природы, среде обитания и образе жизни в разные сезоны года и их потребности.</w:t>
      </w:r>
    </w:p>
    <w:p w:rsidR="0098031A" w:rsidRPr="00553169" w:rsidRDefault="0098031A" w:rsidP="004B286D">
      <w:pPr>
        <w:pStyle w:val="a5"/>
        <w:numPr>
          <w:ilvl w:val="0"/>
          <w:numId w:val="2"/>
        </w:numPr>
        <w:spacing w:line="240" w:lineRule="auto"/>
        <w:rPr>
          <w:szCs w:val="28"/>
        </w:rPr>
      </w:pPr>
      <w:r w:rsidRPr="00553169">
        <w:rPr>
          <w:szCs w:val="28"/>
        </w:rPr>
        <w:t>Продолжать учить группировать объекты живой природы.</w:t>
      </w:r>
    </w:p>
    <w:p w:rsidR="0098031A" w:rsidRPr="00954180" w:rsidRDefault="0098031A" w:rsidP="004B286D">
      <w:pPr>
        <w:pStyle w:val="a5"/>
        <w:spacing w:line="240" w:lineRule="auto"/>
        <w:rPr>
          <w:i/>
          <w:szCs w:val="28"/>
        </w:rPr>
      </w:pPr>
      <w:r w:rsidRPr="00954180">
        <w:rPr>
          <w:i/>
          <w:szCs w:val="28"/>
        </w:rPr>
        <w:t>6-7 лет</w:t>
      </w:r>
    </w:p>
    <w:p w:rsidR="0098031A" w:rsidRPr="00553169" w:rsidRDefault="0098031A" w:rsidP="004B286D">
      <w:pPr>
        <w:pStyle w:val="a5"/>
        <w:numPr>
          <w:ilvl w:val="0"/>
          <w:numId w:val="2"/>
        </w:numPr>
        <w:spacing w:line="240" w:lineRule="auto"/>
        <w:rPr>
          <w:szCs w:val="28"/>
        </w:rPr>
      </w:pPr>
      <w:r w:rsidRPr="00553169">
        <w:rPr>
          <w:szCs w:val="28"/>
        </w:rPr>
        <w:t>Расширять и усложнять представление детей о богатстве природного мира в разных регионах России и на планете, о некоторых способах приспособления животных и растений к среде обитания</w:t>
      </w:r>
      <w:r w:rsidR="00553169" w:rsidRPr="00553169">
        <w:rPr>
          <w:szCs w:val="28"/>
        </w:rPr>
        <w:t>, их потребностях, образе жизни живой природы и человека в разные сезоны года.</w:t>
      </w:r>
    </w:p>
    <w:p w:rsidR="00553169" w:rsidRPr="00553169" w:rsidRDefault="00553169" w:rsidP="004B286D">
      <w:pPr>
        <w:pStyle w:val="a5"/>
        <w:numPr>
          <w:ilvl w:val="0"/>
          <w:numId w:val="2"/>
        </w:numPr>
        <w:spacing w:line="240" w:lineRule="auto"/>
        <w:rPr>
          <w:szCs w:val="28"/>
        </w:rPr>
      </w:pPr>
      <w:r w:rsidRPr="00553169">
        <w:rPr>
          <w:szCs w:val="28"/>
        </w:rPr>
        <w:t>Закреплять умения классифицировать объекты живой природы</w:t>
      </w:r>
    </w:p>
    <w:p w:rsidR="0098031A" w:rsidRPr="00553169" w:rsidRDefault="0098031A" w:rsidP="004B286D">
      <w:pPr>
        <w:spacing w:line="240" w:lineRule="auto"/>
        <w:jc w:val="center"/>
        <w:rPr>
          <w:b/>
          <w:szCs w:val="28"/>
        </w:rPr>
      </w:pPr>
    </w:p>
    <w:p w:rsidR="00553169" w:rsidRPr="00553169" w:rsidRDefault="00553169" w:rsidP="004B286D">
      <w:pPr>
        <w:spacing w:line="240" w:lineRule="auto"/>
        <w:ind w:left="426"/>
        <w:jc w:val="left"/>
        <w:rPr>
          <w:b/>
          <w:sz w:val="32"/>
          <w:szCs w:val="32"/>
        </w:rPr>
      </w:pPr>
      <w:r w:rsidRPr="00553169">
        <w:rPr>
          <w:b/>
          <w:sz w:val="32"/>
          <w:szCs w:val="32"/>
        </w:rPr>
        <w:t>Образовательная область «Речевое развитие».</w:t>
      </w:r>
    </w:p>
    <w:p w:rsidR="0098031A" w:rsidRPr="00553169" w:rsidRDefault="004B286D" w:rsidP="004B286D">
      <w:pPr>
        <w:spacing w:line="240" w:lineRule="auto"/>
        <w:ind w:left="426" w:firstLine="708"/>
        <w:jc w:val="left"/>
        <w:rPr>
          <w:b/>
          <w:szCs w:val="28"/>
        </w:rPr>
      </w:pPr>
      <w:r>
        <w:rPr>
          <w:b/>
          <w:szCs w:val="28"/>
        </w:rPr>
        <w:t xml:space="preserve">       </w:t>
      </w:r>
      <w:r w:rsidR="00553169" w:rsidRPr="00553169">
        <w:rPr>
          <w:b/>
          <w:szCs w:val="28"/>
        </w:rPr>
        <w:t>Задачи по развитию связной речи.</w:t>
      </w:r>
    </w:p>
    <w:p w:rsidR="0098031A" w:rsidRPr="00954180" w:rsidRDefault="00553169" w:rsidP="004B286D">
      <w:pPr>
        <w:spacing w:line="240" w:lineRule="auto"/>
        <w:ind w:firstLine="708"/>
        <w:jc w:val="left"/>
        <w:rPr>
          <w:i/>
          <w:szCs w:val="28"/>
        </w:rPr>
      </w:pPr>
      <w:r w:rsidRPr="00954180">
        <w:rPr>
          <w:i/>
          <w:szCs w:val="28"/>
        </w:rPr>
        <w:t>6-7 лет</w:t>
      </w:r>
    </w:p>
    <w:p w:rsidR="0098031A" w:rsidRPr="00553169" w:rsidRDefault="00553169" w:rsidP="004B286D">
      <w:pPr>
        <w:pStyle w:val="a5"/>
        <w:numPr>
          <w:ilvl w:val="0"/>
          <w:numId w:val="4"/>
        </w:numPr>
        <w:spacing w:line="240" w:lineRule="auto"/>
        <w:rPr>
          <w:szCs w:val="28"/>
        </w:rPr>
      </w:pPr>
      <w:r w:rsidRPr="00553169">
        <w:rPr>
          <w:szCs w:val="28"/>
        </w:rPr>
        <w:t>Совершенствовать диалогическую и монологическую формы речи.</w:t>
      </w:r>
    </w:p>
    <w:p w:rsidR="00553169" w:rsidRPr="00553169" w:rsidRDefault="00553169" w:rsidP="004B286D">
      <w:pPr>
        <w:pStyle w:val="a5"/>
        <w:numPr>
          <w:ilvl w:val="0"/>
          <w:numId w:val="4"/>
        </w:numPr>
        <w:spacing w:line="240" w:lineRule="auto"/>
        <w:rPr>
          <w:szCs w:val="28"/>
        </w:rPr>
      </w:pPr>
      <w:r w:rsidRPr="00553169">
        <w:rPr>
          <w:szCs w:val="28"/>
        </w:rPr>
        <w:t>Закреплять умение отвечать на вопросы и задавать их.</w:t>
      </w:r>
    </w:p>
    <w:p w:rsidR="00553169" w:rsidRPr="00553169" w:rsidRDefault="00553169" w:rsidP="004B286D">
      <w:pPr>
        <w:pStyle w:val="a5"/>
        <w:numPr>
          <w:ilvl w:val="0"/>
          <w:numId w:val="4"/>
        </w:numPr>
        <w:spacing w:line="240" w:lineRule="auto"/>
        <w:rPr>
          <w:szCs w:val="28"/>
        </w:rPr>
      </w:pPr>
      <w:r w:rsidRPr="00553169">
        <w:rPr>
          <w:szCs w:val="28"/>
        </w:rPr>
        <w:t>Продолжать развивать коммуникативно-речевые умения</w:t>
      </w:r>
    </w:p>
    <w:p w:rsidR="004B286D" w:rsidRDefault="004B286D" w:rsidP="006D4174">
      <w:pPr>
        <w:spacing w:line="240" w:lineRule="auto"/>
        <w:rPr>
          <w:b/>
          <w:szCs w:val="28"/>
        </w:rPr>
      </w:pPr>
    </w:p>
    <w:p w:rsidR="00553169" w:rsidRPr="004B286D" w:rsidRDefault="004B286D" w:rsidP="004B286D">
      <w:pPr>
        <w:spacing w:line="240" w:lineRule="auto"/>
        <w:jc w:val="center"/>
        <w:rPr>
          <w:b/>
          <w:szCs w:val="28"/>
        </w:rPr>
      </w:pPr>
      <w:r w:rsidRPr="004B286D">
        <w:rPr>
          <w:b/>
          <w:szCs w:val="28"/>
        </w:rPr>
        <w:t>ПОСЛЕДОВАТЕЛЬНОСТЬ СОСТАВЛЕНИЯ АЛГОРИТМА.</w:t>
      </w:r>
    </w:p>
    <w:p w:rsidR="00553169" w:rsidRPr="00553169" w:rsidRDefault="00553169" w:rsidP="004B286D">
      <w:pPr>
        <w:pStyle w:val="a5"/>
        <w:numPr>
          <w:ilvl w:val="0"/>
          <w:numId w:val="1"/>
        </w:numPr>
        <w:spacing w:line="240" w:lineRule="auto"/>
        <w:jc w:val="left"/>
        <w:rPr>
          <w:szCs w:val="28"/>
        </w:rPr>
      </w:pPr>
      <w:r w:rsidRPr="00553169">
        <w:rPr>
          <w:szCs w:val="28"/>
        </w:rPr>
        <w:t>Цвет;</w:t>
      </w:r>
    </w:p>
    <w:p w:rsidR="00553169" w:rsidRPr="00553169" w:rsidRDefault="00553169" w:rsidP="004B286D">
      <w:pPr>
        <w:pStyle w:val="a5"/>
        <w:spacing w:line="240" w:lineRule="auto"/>
        <w:jc w:val="left"/>
        <w:rPr>
          <w:szCs w:val="28"/>
        </w:rPr>
      </w:pPr>
      <w:r w:rsidRPr="00553169">
        <w:rPr>
          <w:szCs w:val="28"/>
        </w:rPr>
        <w:t>А) Одноцветное или многоцветное;</w:t>
      </w:r>
    </w:p>
    <w:p w:rsidR="00553169" w:rsidRPr="00553169" w:rsidRDefault="00553169" w:rsidP="004B286D">
      <w:pPr>
        <w:pStyle w:val="a5"/>
        <w:spacing w:line="240" w:lineRule="auto"/>
        <w:jc w:val="left"/>
        <w:rPr>
          <w:szCs w:val="28"/>
        </w:rPr>
      </w:pPr>
      <w:r w:rsidRPr="00553169">
        <w:rPr>
          <w:szCs w:val="28"/>
        </w:rPr>
        <w:t>Б) Какой цвет;</w:t>
      </w:r>
    </w:p>
    <w:p w:rsidR="00553169" w:rsidRPr="00553169" w:rsidRDefault="00553169" w:rsidP="004B286D">
      <w:pPr>
        <w:pStyle w:val="a5"/>
        <w:numPr>
          <w:ilvl w:val="0"/>
          <w:numId w:val="1"/>
        </w:numPr>
        <w:spacing w:line="240" w:lineRule="auto"/>
        <w:jc w:val="left"/>
        <w:rPr>
          <w:szCs w:val="28"/>
        </w:rPr>
      </w:pPr>
      <w:r w:rsidRPr="00553169">
        <w:rPr>
          <w:szCs w:val="28"/>
        </w:rPr>
        <w:t>Форма;</w:t>
      </w:r>
    </w:p>
    <w:p w:rsidR="00553169" w:rsidRPr="00553169" w:rsidRDefault="00553169" w:rsidP="004B286D">
      <w:pPr>
        <w:pStyle w:val="a5"/>
        <w:numPr>
          <w:ilvl w:val="0"/>
          <w:numId w:val="1"/>
        </w:numPr>
        <w:spacing w:line="240" w:lineRule="auto"/>
        <w:jc w:val="left"/>
        <w:rPr>
          <w:szCs w:val="28"/>
        </w:rPr>
      </w:pPr>
      <w:r w:rsidRPr="00553169">
        <w:rPr>
          <w:szCs w:val="28"/>
        </w:rPr>
        <w:t>Величина;</w:t>
      </w:r>
    </w:p>
    <w:p w:rsidR="00553169" w:rsidRPr="00553169" w:rsidRDefault="00553169" w:rsidP="004B286D">
      <w:pPr>
        <w:pStyle w:val="a5"/>
        <w:numPr>
          <w:ilvl w:val="0"/>
          <w:numId w:val="1"/>
        </w:numPr>
        <w:spacing w:line="240" w:lineRule="auto"/>
        <w:jc w:val="left"/>
        <w:rPr>
          <w:szCs w:val="28"/>
        </w:rPr>
      </w:pPr>
      <w:r w:rsidRPr="00553169">
        <w:rPr>
          <w:szCs w:val="28"/>
        </w:rPr>
        <w:t>Из чего сделано (Материал);</w:t>
      </w:r>
    </w:p>
    <w:p w:rsidR="00553169" w:rsidRPr="00553169" w:rsidRDefault="00553169" w:rsidP="004B286D">
      <w:pPr>
        <w:pStyle w:val="a5"/>
        <w:numPr>
          <w:ilvl w:val="0"/>
          <w:numId w:val="1"/>
        </w:numPr>
        <w:spacing w:line="240" w:lineRule="auto"/>
        <w:jc w:val="left"/>
        <w:rPr>
          <w:szCs w:val="28"/>
        </w:rPr>
      </w:pPr>
      <w:r w:rsidRPr="00553169">
        <w:rPr>
          <w:szCs w:val="28"/>
        </w:rPr>
        <w:t>Классификация;</w:t>
      </w:r>
    </w:p>
    <w:p w:rsidR="00553169" w:rsidRDefault="00553169" w:rsidP="004B286D">
      <w:pPr>
        <w:pStyle w:val="a5"/>
        <w:numPr>
          <w:ilvl w:val="0"/>
          <w:numId w:val="1"/>
        </w:numPr>
        <w:spacing w:line="240" w:lineRule="auto"/>
        <w:jc w:val="left"/>
      </w:pPr>
      <w:r w:rsidRPr="00553169">
        <w:rPr>
          <w:szCs w:val="28"/>
        </w:rPr>
        <w:t>Назначение (Для чего нужно).</w:t>
      </w:r>
    </w:p>
    <w:p w:rsidR="0098031A" w:rsidRDefault="0098031A" w:rsidP="004B286D">
      <w:pPr>
        <w:spacing w:line="240" w:lineRule="auto"/>
        <w:jc w:val="center"/>
        <w:rPr>
          <w:b/>
          <w:sz w:val="32"/>
        </w:rPr>
      </w:pPr>
    </w:p>
    <w:p w:rsidR="00954180" w:rsidRDefault="00954180" w:rsidP="004B286D">
      <w:pPr>
        <w:spacing w:line="240" w:lineRule="auto"/>
        <w:jc w:val="center"/>
        <w:rPr>
          <w:b/>
          <w:sz w:val="32"/>
        </w:rPr>
        <w:sectPr w:rsidR="00954180" w:rsidSect="007160BA">
          <w:pgSz w:w="11906" w:h="16838"/>
          <w:pgMar w:top="284" w:right="720" w:bottom="284" w:left="720" w:header="708" w:footer="708" w:gutter="0"/>
          <w:cols w:space="708"/>
          <w:docGrid w:linePitch="381"/>
        </w:sectPr>
      </w:pPr>
    </w:p>
    <w:p w:rsidR="00943EAA" w:rsidRDefault="00954180" w:rsidP="00954180">
      <w:pPr>
        <w:jc w:val="center"/>
        <w:rPr>
          <w:b/>
          <w:sz w:val="32"/>
        </w:rPr>
      </w:pPr>
      <w:r w:rsidRPr="0036645A">
        <w:rPr>
          <w:b/>
          <w:noProof/>
          <w:sz w:val="32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2D921656" wp14:editId="586FB90F">
            <wp:simplePos x="0" y="0"/>
            <wp:positionH relativeFrom="margin">
              <wp:align>center</wp:align>
            </wp:positionH>
            <wp:positionV relativeFrom="paragraph">
              <wp:posOffset>352698</wp:posOffset>
            </wp:positionV>
            <wp:extent cx="9667875" cy="6266727"/>
            <wp:effectExtent l="0" t="0" r="0" b="127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7875" cy="62667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563E" w:rsidRPr="004A563E">
        <w:rPr>
          <w:b/>
          <w:sz w:val="32"/>
        </w:rPr>
        <w:t>Алгоритм р</w:t>
      </w:r>
      <w:r>
        <w:rPr>
          <w:b/>
          <w:sz w:val="32"/>
        </w:rPr>
        <w:t>ассматривания и описания посуды</w:t>
      </w:r>
    </w:p>
    <w:sectPr w:rsidR="00943EAA" w:rsidSect="00954180">
      <w:pgSz w:w="16838" w:h="11906" w:orient="landscape"/>
      <w:pgMar w:top="720" w:right="284" w:bottom="720" w:left="28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B4ED3"/>
    <w:multiLevelType w:val="hybridMultilevel"/>
    <w:tmpl w:val="965A8D6C"/>
    <w:lvl w:ilvl="0" w:tplc="4C1C3F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4E2910"/>
    <w:multiLevelType w:val="hybridMultilevel"/>
    <w:tmpl w:val="2C062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32B96"/>
    <w:multiLevelType w:val="hybridMultilevel"/>
    <w:tmpl w:val="A1664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F3A05"/>
    <w:multiLevelType w:val="hybridMultilevel"/>
    <w:tmpl w:val="FE083304"/>
    <w:lvl w:ilvl="0" w:tplc="4C1C3F7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A93439"/>
    <w:multiLevelType w:val="hybridMultilevel"/>
    <w:tmpl w:val="6AA25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63E"/>
    <w:rsid w:val="0000674D"/>
    <w:rsid w:val="000D688A"/>
    <w:rsid w:val="00191BF6"/>
    <w:rsid w:val="001D1D3C"/>
    <w:rsid w:val="002453BE"/>
    <w:rsid w:val="0036645A"/>
    <w:rsid w:val="003B64D7"/>
    <w:rsid w:val="003F4FFB"/>
    <w:rsid w:val="004A563E"/>
    <w:rsid w:val="004B286D"/>
    <w:rsid w:val="005505DC"/>
    <w:rsid w:val="00553169"/>
    <w:rsid w:val="005702D1"/>
    <w:rsid w:val="0059096B"/>
    <w:rsid w:val="006D4174"/>
    <w:rsid w:val="007160BA"/>
    <w:rsid w:val="008175C3"/>
    <w:rsid w:val="00943EAA"/>
    <w:rsid w:val="00954180"/>
    <w:rsid w:val="0098031A"/>
    <w:rsid w:val="00B14108"/>
    <w:rsid w:val="00C85E25"/>
    <w:rsid w:val="00D924F6"/>
    <w:rsid w:val="00DB576E"/>
    <w:rsid w:val="00EE3B8D"/>
    <w:rsid w:val="00FB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433F7"/>
  <w15:chartTrackingRefBased/>
  <w15:docId w15:val="{03F7AB30-7197-4D8C-AF37-F248A877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74D"/>
    <w:pPr>
      <w:spacing w:after="0" w:line="360" w:lineRule="auto"/>
      <w:jc w:val="both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qFormat/>
    <w:rsid w:val="00D924F6"/>
    <w:pPr>
      <w:keepNext/>
      <w:keepLines/>
      <w:spacing w:after="240" w:line="240" w:lineRule="auto"/>
      <w:jc w:val="center"/>
      <w:outlineLvl w:val="0"/>
    </w:pPr>
    <w:rPr>
      <w:rFonts w:eastAsia="Times New Roman" w:cs="Times New Roman"/>
      <w:b/>
      <w:caps/>
      <w:sz w:val="32"/>
      <w:szCs w:val="48"/>
      <w:lang w:eastAsia="ru-RU"/>
    </w:rPr>
  </w:style>
  <w:style w:type="paragraph" w:styleId="2">
    <w:name w:val="heading 2"/>
    <w:basedOn w:val="a"/>
    <w:next w:val="a"/>
    <w:link w:val="20"/>
    <w:autoRedefine/>
    <w:qFormat/>
    <w:rsid w:val="003B64D7"/>
    <w:pPr>
      <w:spacing w:before="120" w:after="120" w:line="240" w:lineRule="auto"/>
      <w:ind w:firstLine="709"/>
      <w:outlineLvl w:val="1"/>
    </w:pPr>
    <w:rPr>
      <w:rFonts w:eastAsia="Times New Roman" w:cs="Times New Roman"/>
      <w:b/>
      <w:color w:val="000000"/>
      <w:sz w:val="32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link w:val="a4"/>
    <w:qFormat/>
    <w:rsid w:val="008175C3"/>
    <w:pPr>
      <w:ind w:firstLine="709"/>
    </w:pPr>
    <w:rPr>
      <w:szCs w:val="28"/>
    </w:rPr>
  </w:style>
  <w:style w:type="character" w:customStyle="1" w:styleId="a4">
    <w:name w:val="Мой стиль Знак"/>
    <w:basedOn w:val="a0"/>
    <w:link w:val="a3"/>
    <w:rsid w:val="008175C3"/>
    <w:rPr>
      <w:rFonts w:ascii="Times New Roman" w:hAnsi="Times New Roman"/>
      <w:color w:val="000000" w:themeColor="text1"/>
      <w:sz w:val="28"/>
      <w:szCs w:val="28"/>
    </w:rPr>
  </w:style>
  <w:style w:type="character" w:customStyle="1" w:styleId="10">
    <w:name w:val="Заголовок 1 Знак"/>
    <w:basedOn w:val="a0"/>
    <w:link w:val="1"/>
    <w:rsid w:val="00D924F6"/>
    <w:rPr>
      <w:rFonts w:ascii="Times New Roman" w:eastAsia="Times New Roman" w:hAnsi="Times New Roman" w:cs="Times New Roman"/>
      <w:b/>
      <w:caps/>
      <w:color w:val="000000" w:themeColor="text1"/>
      <w:sz w:val="32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3B64D7"/>
    <w:rPr>
      <w:rFonts w:ascii="Times New Roman" w:eastAsia="Times New Roman" w:hAnsi="Times New Roman" w:cs="Times New Roman"/>
      <w:b/>
      <w:color w:val="000000"/>
      <w:sz w:val="32"/>
      <w:szCs w:val="36"/>
      <w:lang w:eastAsia="ru-RU"/>
    </w:rPr>
  </w:style>
  <w:style w:type="paragraph" w:customStyle="1" w:styleId="21">
    <w:name w:val="мой стиль 2"/>
    <w:basedOn w:val="a"/>
    <w:link w:val="22"/>
    <w:qFormat/>
    <w:rsid w:val="000D688A"/>
    <w:pPr>
      <w:widowControl w:val="0"/>
      <w:ind w:firstLine="709"/>
    </w:pPr>
    <w:rPr>
      <w:color w:val="000000"/>
    </w:rPr>
  </w:style>
  <w:style w:type="character" w:customStyle="1" w:styleId="22">
    <w:name w:val="мой стиль 2 Знак"/>
    <w:basedOn w:val="a0"/>
    <w:link w:val="21"/>
    <w:rsid w:val="000D688A"/>
    <w:rPr>
      <w:rFonts w:ascii="Times New Roman" w:hAnsi="Times New Roman"/>
      <w:color w:val="000000"/>
      <w:sz w:val="28"/>
    </w:rPr>
  </w:style>
  <w:style w:type="paragraph" w:styleId="a5">
    <w:name w:val="List Paragraph"/>
    <w:basedOn w:val="a"/>
    <w:uiPriority w:val="34"/>
    <w:qFormat/>
    <w:rsid w:val="004A563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E3B8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3B8D"/>
    <w:rPr>
      <w:rFonts w:ascii="Segoe UI" w:hAnsi="Segoe UI" w:cs="Segoe UI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3102D-3E69-4353-B813-FA0A9951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Катя</cp:lastModifiedBy>
  <cp:revision>8</cp:revision>
  <cp:lastPrinted>2024-01-21T17:16:00Z</cp:lastPrinted>
  <dcterms:created xsi:type="dcterms:W3CDTF">2024-01-23T17:21:00Z</dcterms:created>
  <dcterms:modified xsi:type="dcterms:W3CDTF">2024-01-26T12:38:00Z</dcterms:modified>
</cp:coreProperties>
</file>